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D32" w14:textId="762DF223" w:rsidR="006D0547" w:rsidRDefault="006D0547" w:rsidP="006D0547">
      <w:pPr>
        <w:pStyle w:val="NormalnyWeb"/>
      </w:pPr>
      <w:r>
        <w:t xml:space="preserve">                                     </w:t>
      </w:r>
      <w:r w:rsidRPr="006D0547">
        <w:t xml:space="preserve">Załącznik nr </w:t>
      </w:r>
      <w:r w:rsidR="007528B8">
        <w:t>2</w:t>
      </w:r>
      <w:r w:rsidRPr="006D0547">
        <w:t xml:space="preserve"> – Wzór karty przedsięwzięcia rewitalizacyjnego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88033F" wp14:editId="7780F935">
            <wp:simplePos x="0" y="0"/>
            <wp:positionH relativeFrom="column">
              <wp:posOffset>-80183</wp:posOffset>
            </wp:positionH>
            <wp:positionV relativeFrom="paragraph">
              <wp:posOffset>-493857</wp:posOffset>
            </wp:positionV>
            <wp:extent cx="1287780" cy="897255"/>
            <wp:effectExtent l="0" t="0" r="762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F25C6" w14:textId="77777777" w:rsidR="00D849FB" w:rsidRPr="00D849FB" w:rsidRDefault="00D849FB">
      <w:pPr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708"/>
        <w:gridCol w:w="5357"/>
      </w:tblGrid>
      <w:tr w:rsidR="00D849FB" w:rsidRPr="00D849FB" w14:paraId="25A80DE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F18D1FC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1. Tytuł/nazwa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1"/>
            </w:r>
          </w:p>
        </w:tc>
        <w:tc>
          <w:tcPr>
            <w:tcW w:w="5357" w:type="dxa"/>
            <w:vAlign w:val="center"/>
          </w:tcPr>
          <w:p w14:paraId="163C62D4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D92EB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B2AE55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2. Podmioty realizujące (wnioskodawca i partnerzy- jeśli dotyczy)</w:t>
            </w:r>
          </w:p>
        </w:tc>
        <w:tc>
          <w:tcPr>
            <w:tcW w:w="5357" w:type="dxa"/>
            <w:vAlign w:val="center"/>
          </w:tcPr>
          <w:p w14:paraId="77ACDC78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060DD70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4868C822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 xml:space="preserve">3. Lokalizacja - </w:t>
            </w:r>
            <w:r w:rsidRPr="00D849FB">
              <w:rPr>
                <w:rFonts w:asciiTheme="minorHAnsi" w:eastAsia="Calibri" w:hAnsiTheme="minorHAnsi" w:cstheme="minorHAnsi"/>
                <w:kern w:val="24"/>
              </w:rPr>
              <w:t>czy projekt jest zlokalizowany w obszarze rewitalizacji</w:t>
            </w:r>
            <w:r w:rsidRPr="00D849FB">
              <w:rPr>
                <w:rStyle w:val="Odwoanieprzypisudolnego"/>
                <w:rFonts w:asciiTheme="minorHAnsi" w:eastAsia="Calibri" w:hAnsiTheme="minorHAnsi" w:cstheme="minorHAnsi"/>
                <w:kern w:val="24"/>
              </w:rPr>
              <w:footnoteReference w:id="2"/>
            </w:r>
          </w:p>
        </w:tc>
        <w:tc>
          <w:tcPr>
            <w:tcW w:w="5357" w:type="dxa"/>
            <w:vAlign w:val="center"/>
          </w:tcPr>
          <w:p w14:paraId="76D28A3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F611FFF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BFEAF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4. Lokalizacja- adres planowanego przedsięwzięcia lub nr. działek</w:t>
            </w:r>
          </w:p>
        </w:tc>
        <w:tc>
          <w:tcPr>
            <w:tcW w:w="5357" w:type="dxa"/>
            <w:vAlign w:val="center"/>
          </w:tcPr>
          <w:p w14:paraId="54A7AB3D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CA754B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0C1555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5. Opis problemu, jaki ma rozwiązać realizacja przedsięwzięcia</w:t>
            </w:r>
          </w:p>
        </w:tc>
        <w:tc>
          <w:tcPr>
            <w:tcW w:w="5357" w:type="dxa"/>
            <w:vAlign w:val="center"/>
          </w:tcPr>
          <w:p w14:paraId="297DDD8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101CE36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A69A27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6. Cel ogólny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3"/>
            </w:r>
          </w:p>
        </w:tc>
        <w:tc>
          <w:tcPr>
            <w:tcW w:w="5357" w:type="dxa"/>
            <w:vAlign w:val="center"/>
          </w:tcPr>
          <w:p w14:paraId="618A424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631970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F4D9355" w14:textId="70B09101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7. Zakres projektu</w:t>
            </w:r>
            <w:r w:rsidRPr="00D849FB">
              <w:rPr>
                <w:rFonts w:asciiTheme="minorHAnsi" w:eastAsiaTheme="minorEastAsia" w:hAnsiTheme="minorHAnsi" w:cstheme="minorHAnsi"/>
              </w:rPr>
              <w:t>- Opis planowanego przedsięwzięcia wraz z zakresem rzeczowym realizowanych zadań</w:t>
            </w:r>
          </w:p>
        </w:tc>
        <w:tc>
          <w:tcPr>
            <w:tcW w:w="5357" w:type="dxa"/>
            <w:vAlign w:val="center"/>
          </w:tcPr>
          <w:p w14:paraId="1E19E95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70BCA58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205181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8. Prognozowane rezultaty wraz ze sposobem ich oceny w odniesieniu do celów rewitalizacji</w:t>
            </w:r>
          </w:p>
        </w:tc>
        <w:tc>
          <w:tcPr>
            <w:tcW w:w="5357" w:type="dxa"/>
            <w:vAlign w:val="center"/>
          </w:tcPr>
          <w:p w14:paraId="7879B90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8FF542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027E1E0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9. Opis działań zapewniających dostęp dla osób ze szczególnymi potrzebami i osób z niepełnosprawnościami</w:t>
            </w:r>
          </w:p>
        </w:tc>
        <w:tc>
          <w:tcPr>
            <w:tcW w:w="5357" w:type="dxa"/>
            <w:vAlign w:val="center"/>
          </w:tcPr>
          <w:p w14:paraId="6511052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6DA8BE9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64D263A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10. Planowany okres realizacji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4"/>
            </w:r>
          </w:p>
        </w:tc>
        <w:tc>
          <w:tcPr>
            <w:tcW w:w="5357" w:type="dxa"/>
            <w:vAlign w:val="center"/>
          </w:tcPr>
          <w:p w14:paraId="68C05DC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19952FB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93643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11. Wskaźniki produktu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5"/>
            </w:r>
          </w:p>
        </w:tc>
        <w:tc>
          <w:tcPr>
            <w:tcW w:w="5357" w:type="dxa"/>
            <w:vAlign w:val="center"/>
          </w:tcPr>
          <w:p w14:paraId="31D05D5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4EE97BA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2113D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12. Wskaźniki rezultatu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6"/>
            </w:r>
          </w:p>
        </w:tc>
        <w:tc>
          <w:tcPr>
            <w:tcW w:w="5357" w:type="dxa"/>
            <w:vAlign w:val="center"/>
          </w:tcPr>
          <w:p w14:paraId="3A713AEE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06346F5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03F772F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13. Typ projektu</w:t>
            </w:r>
          </w:p>
        </w:tc>
        <w:tc>
          <w:tcPr>
            <w:tcW w:w="5357" w:type="dxa"/>
            <w:vAlign w:val="center"/>
          </w:tcPr>
          <w:p w14:paraId="4DCC444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37B00" w:rsidRPr="00D849FB" w14:paraId="1C8B40D0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43716D4E" w14:textId="39EA3852" w:rsidR="00A37B00" w:rsidRPr="00D849FB" w:rsidRDefault="00A37B00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>
              <w:rPr>
                <w:rFonts w:asciiTheme="minorHAnsi" w:eastAsiaTheme="minorEastAsia" w:hAnsiTheme="minorHAnsi" w:cstheme="minorHAnsi"/>
                <w:kern w:val="24"/>
              </w:rPr>
              <w:t>14. Szacunkowa wartość projektu</w:t>
            </w:r>
          </w:p>
        </w:tc>
        <w:tc>
          <w:tcPr>
            <w:tcW w:w="5357" w:type="dxa"/>
            <w:vAlign w:val="center"/>
          </w:tcPr>
          <w:p w14:paraId="717B26C5" w14:textId="77777777" w:rsidR="00A37B00" w:rsidRPr="00D849FB" w:rsidRDefault="00A37B00" w:rsidP="003D75D9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49FB" w:rsidRPr="00D849FB" w14:paraId="35C988C7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BA5FA92" w14:textId="77777777" w:rsidR="00D849FB" w:rsidRPr="00D849FB" w:rsidRDefault="00D849FB" w:rsidP="003D75D9">
            <w:pPr>
              <w:pStyle w:val="Default"/>
              <w:contextualSpacing/>
              <w:rPr>
                <w:rFonts w:asciiTheme="minorHAnsi" w:hAnsiTheme="minorHAnsi" w:cstheme="minorHAnsi"/>
              </w:rPr>
            </w:pPr>
            <w:r w:rsidRPr="00D849FB">
              <w:rPr>
                <w:rFonts w:asciiTheme="minorHAnsi" w:hAnsiTheme="minorHAnsi" w:cstheme="minorHAnsi"/>
              </w:rPr>
              <w:t>14. UWAGI / dodatkowe informacje</w:t>
            </w:r>
          </w:p>
        </w:tc>
        <w:tc>
          <w:tcPr>
            <w:tcW w:w="5357" w:type="dxa"/>
            <w:vAlign w:val="center"/>
          </w:tcPr>
          <w:p w14:paraId="598A9D8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6A68C7C9" w14:textId="77777777" w:rsidR="00D849FB" w:rsidRPr="00D849FB" w:rsidRDefault="00D849FB" w:rsidP="00D849FB">
      <w:pPr>
        <w:rPr>
          <w:rFonts w:asciiTheme="minorHAnsi" w:hAnsiTheme="minorHAnsi" w:cstheme="minorHAnsi"/>
        </w:rPr>
      </w:pPr>
    </w:p>
    <w:sectPr w:rsidR="00D849FB" w:rsidRPr="00D849FB" w:rsidSect="004664E9">
      <w:headerReference w:type="default" r:id="rId9"/>
      <w:footerReference w:type="default" r:id="rId10"/>
      <w:pgSz w:w="11906" w:h="16838"/>
      <w:pgMar w:top="1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49BC" w14:textId="77777777" w:rsidR="002971BC" w:rsidRDefault="002971BC" w:rsidP="0011731F">
      <w:r>
        <w:separator/>
      </w:r>
    </w:p>
  </w:endnote>
  <w:endnote w:type="continuationSeparator" w:id="0">
    <w:p w14:paraId="59736F63" w14:textId="77777777" w:rsidR="002971BC" w:rsidRDefault="002971BC" w:rsidP="0011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375510"/>
      <w:docPartObj>
        <w:docPartGallery w:val="Page Numbers (Bottom of Page)"/>
        <w:docPartUnique/>
      </w:docPartObj>
    </w:sdtPr>
    <w:sdtContent>
      <w:p w14:paraId="69D63C1E" w14:textId="5D6AC92D" w:rsidR="00D849FB" w:rsidRDefault="00D8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2DADC" w14:textId="77777777" w:rsidR="00D849FB" w:rsidRDefault="00D84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33E4" w14:textId="77777777" w:rsidR="002971BC" w:rsidRDefault="002971BC" w:rsidP="0011731F">
      <w:r>
        <w:separator/>
      </w:r>
    </w:p>
  </w:footnote>
  <w:footnote w:type="continuationSeparator" w:id="0">
    <w:p w14:paraId="2155C51E" w14:textId="77777777" w:rsidR="002971BC" w:rsidRDefault="002971BC" w:rsidP="0011731F">
      <w:r>
        <w:continuationSeparator/>
      </w:r>
    </w:p>
  </w:footnote>
  <w:footnote w:id="1">
    <w:p w14:paraId="0F90FA23" w14:textId="77777777" w:rsidR="00D849FB" w:rsidRPr="006D0547" w:rsidRDefault="00D849FB" w:rsidP="00D849FB">
      <w:pPr>
        <w:pStyle w:val="Tekstprzypisudolnego"/>
        <w:rPr>
          <w:rFonts w:asciiTheme="minorHAnsi" w:hAnsiTheme="minorHAnsi" w:cstheme="minorHAnsi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</w:t>
      </w:r>
      <w:r w:rsidRPr="006D0547">
        <w:rPr>
          <w:rFonts w:asciiTheme="minorHAnsi" w:hAnsiTheme="minorHAnsi" w:cstheme="minorHAnsi"/>
        </w:rPr>
        <w:t>Nazwa działania/projektu powinna precyzyjnie wskazywać przedmiot działania.</w:t>
      </w:r>
    </w:p>
  </w:footnote>
  <w:footnote w:id="2">
    <w:p w14:paraId="47D8BAE6" w14:textId="77777777" w:rsidR="00D849FB" w:rsidRPr="006D0547" w:rsidRDefault="00D849FB" w:rsidP="00D849FB">
      <w:pPr>
        <w:pStyle w:val="Tekstprzypisudolnego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o wpisanie TAK lub NIE.</w:t>
      </w:r>
    </w:p>
  </w:footnote>
  <w:footnote w:id="3">
    <w:p w14:paraId="6086ED82" w14:textId="7F50C035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np. przeciwdziałanie wykluczeniu społecznemu, poprawa jakości życia, poprawa estetyki.</w:t>
      </w:r>
    </w:p>
  </w:footnote>
  <w:footnote w:id="4">
    <w:p w14:paraId="7E1B7F69" w14:textId="77777777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wskazać czas realizacji projektu i ewentualnie poszczególnych działań</w:t>
      </w:r>
    </w:p>
  </w:footnote>
  <w:footnote w:id="5">
    <w:p w14:paraId="7FF3DFF1" w14:textId="65CACB13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wymienić produkty realizacji projektu oraz zakładane wskaźniki. Przez produkty rozumie się bezpośrednie efekty powstałe po zakończeniu projektu. Wskaźniki opisują wielkość zakładanych produktów. Do przykładowych produktów należą: długość zmodernizowanej drogi – 500 m, powierzchnia zmodernizowanego boiska – 500 m2, liczba osób, które wzięły udział w szkoleniu – 100 os.).</w:t>
      </w:r>
    </w:p>
  </w:footnote>
  <w:footnote w:id="6">
    <w:p w14:paraId="49E32A0B" w14:textId="55000CA3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wymienić rezultaty realizacji projektu oraz zakładane wskaźniki. Przez rezultaty rozumie się efekty powstałe po osiągnięciu zakładanych produktów projektu. Wskaźniki opisują wielkość zakładanych rezultatów. Do przykładowych rezultatów należą: spadek poziomu hałasu generowanego przez zmodernizowaną drogę – 10 dB, liczba osób korzystająca ze zmodernizowanego boiska – 300 os., liczba </w:t>
      </w:r>
      <w:r w:rsidRPr="006D0547">
        <w:rPr>
          <w:rFonts w:asciiTheme="minorHAnsi" w:hAnsiTheme="minorHAnsi" w:cstheme="minorHAnsi"/>
          <w:color w:val="000000" w:themeColor="text1"/>
        </w:rPr>
        <w:t>osób, które uzyskały świadectwo ukończenia szkoleń – 70 os.)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9443" w14:textId="363F19B9" w:rsidR="004664E9" w:rsidRDefault="006D0547" w:rsidP="006D0547">
    <w:pPr>
      <w:pStyle w:val="Nagwek"/>
      <w:jc w:val="center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586D"/>
    <w:multiLevelType w:val="hybridMultilevel"/>
    <w:tmpl w:val="238AE1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ED8"/>
    <w:multiLevelType w:val="hybridMultilevel"/>
    <w:tmpl w:val="0E842F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65A"/>
    <w:multiLevelType w:val="multilevel"/>
    <w:tmpl w:val="E2A6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D70F77"/>
    <w:multiLevelType w:val="hybridMultilevel"/>
    <w:tmpl w:val="BA2E19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2E03"/>
    <w:multiLevelType w:val="hybridMultilevel"/>
    <w:tmpl w:val="66262A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0881">
    <w:abstractNumId w:val="2"/>
  </w:num>
  <w:num w:numId="2" w16cid:durableId="610165976">
    <w:abstractNumId w:val="1"/>
  </w:num>
  <w:num w:numId="3" w16cid:durableId="1103768035">
    <w:abstractNumId w:val="4"/>
  </w:num>
  <w:num w:numId="4" w16cid:durableId="274220135">
    <w:abstractNumId w:val="3"/>
  </w:num>
  <w:num w:numId="5" w16cid:durableId="13817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B"/>
    <w:rsid w:val="0011731F"/>
    <w:rsid w:val="001936AD"/>
    <w:rsid w:val="001F048D"/>
    <w:rsid w:val="00202756"/>
    <w:rsid w:val="002971BC"/>
    <w:rsid w:val="004664E9"/>
    <w:rsid w:val="00641FEC"/>
    <w:rsid w:val="006575AF"/>
    <w:rsid w:val="00693611"/>
    <w:rsid w:val="006D0547"/>
    <w:rsid w:val="007528B8"/>
    <w:rsid w:val="007C3A54"/>
    <w:rsid w:val="00816A14"/>
    <w:rsid w:val="008561AE"/>
    <w:rsid w:val="0086720A"/>
    <w:rsid w:val="00942351"/>
    <w:rsid w:val="00A37B00"/>
    <w:rsid w:val="00B21C3D"/>
    <w:rsid w:val="00BD750B"/>
    <w:rsid w:val="00C3429C"/>
    <w:rsid w:val="00CD7E64"/>
    <w:rsid w:val="00D849FB"/>
    <w:rsid w:val="00D86F15"/>
    <w:rsid w:val="00D9732B"/>
    <w:rsid w:val="00E56335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C948"/>
  <w15:chartTrackingRefBased/>
  <w15:docId w15:val="{E4CE8094-F3B0-47D0-8345-3BBC952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6F15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F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86F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3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EB4E-AEE0-4905-BA0A-3F004FE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Barbara Strawa Kasprzak</cp:lastModifiedBy>
  <cp:revision>4</cp:revision>
  <dcterms:created xsi:type="dcterms:W3CDTF">2025-02-26T09:50:00Z</dcterms:created>
  <dcterms:modified xsi:type="dcterms:W3CDTF">2025-02-26T14:16:00Z</dcterms:modified>
</cp:coreProperties>
</file>